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8F6063">
      <w:r w:rsidRPr="00EE1F45">
        <w:rPr>
          <w:color w:val="FF0000"/>
        </w:rPr>
        <w:t>CTCGAG</w:t>
      </w:r>
      <w:r w:rsidRPr="008F6063">
        <w:t>GTCGCAGACGAACTGCGGGTGTTTTAAACCACTAAACAAACAATTGCCCCAAGCTCTCTTCACAATTATAAACACTATAATGTTTGAACAAGAGATTAGCGTGGCTGTGACGAGTAATCTCAAAGCCTTGGTGTAATTGATATTTTATAAGAAGCAGATTAAACTTTAATACAGTTTACACCTCATTTACAAAAAATTGGCTGCCAAAATCGCTAATTAACACATATTTAAAACAATTTCTACAGATATACTCAGTATAGTATGATTACTAACTGCATAATAAACAAATACATCCAACAGACACTCACTAATCTGCCATAACAAGCTTCAAAAACTTAAACTCGAAATTTTAGTGAATCTTTTTTTTTAAATGAATATTTTATTTAAAAAGTTAAAAATATTACAGTTCAGGTATAGGTTTACACCTAATCTTTAATAATCCGAACTAAATTTTAACTATTTAGAAACTTTTTCAACCAAAGTTTAAAAAAATAGATTCTTCGCACGCTAAAACTATCATTTACACTAAAAAATGCAACAAAATGCAGAAAAAAATTACATTAGAGTTTAGGTTAGCTACCTGCTAATCATTATAAACTAACTTCCGGCATAATATTCATCTAAAATTAGCAATAATCACGTTTTACGCTAAAATTTGTGTAAAACTAAACTTCGTCCTTTGTCAAGGAGAAAATTTGACTCATAAGCTGCGCGCGCAGGGGAGATCC</w:t>
      </w:r>
      <w:commentRangeStart w:id="0"/>
      <w:r w:rsidRPr="008F6063">
        <w:t>CCAAGCGAGTGTTTGTTACATC</w:t>
      </w:r>
      <w:commentRangeEnd w:id="0"/>
      <w:r w:rsidR="00AC2E7D">
        <w:rPr>
          <w:rStyle w:val="a3"/>
        </w:rPr>
        <w:commentReference w:id="0"/>
      </w:r>
      <w:r w:rsidRPr="008F6063">
        <w:t>ATAATCATTTGGAAAAATCCCCTAATAAGTAAAGATATATATTTTTTTAATTTTTGGGGCGAATAAACCGCTTTTTATGTCTAAAAACGCCAAAAATGGATCGCGCGAGCCCAAAAACGCA</w:t>
      </w:r>
      <w:commentRangeStart w:id="1"/>
      <w:r w:rsidRPr="008F6063">
        <w:t>CAAATAACGTACAGACAGTGTC</w:t>
      </w:r>
      <w:commentRangeEnd w:id="1"/>
      <w:r w:rsidR="008B10AF">
        <w:rPr>
          <w:rStyle w:val="a3"/>
        </w:rPr>
        <w:commentReference w:id="1"/>
      </w:r>
      <w:r w:rsidRPr="008F6063">
        <w:t>TCTGCGTACACAGACGGGATTTCCCCTTTAAATTGAGAACTAGACTTAAGCACGCTTATAAGTCTG</w:t>
      </w:r>
      <w:commentRangeStart w:id="2"/>
      <w:r w:rsidRPr="008F6063">
        <w:t>GAAGGCATCCGATGGTATA</w:t>
      </w:r>
      <w:r w:rsidRPr="00B8213F">
        <w:rPr>
          <w:color w:val="FF0000"/>
        </w:rPr>
        <w:t>GAT</w:t>
      </w:r>
      <w:commentRangeEnd w:id="2"/>
      <w:r w:rsidR="00F04291">
        <w:rPr>
          <w:rStyle w:val="a3"/>
        </w:rPr>
        <w:commentReference w:id="2"/>
      </w:r>
      <w:r w:rsidR="00B54214">
        <w:rPr>
          <w:rFonts w:hint="eastAsia"/>
          <w:color w:val="FF0000"/>
        </w:rPr>
        <w:t>G</w:t>
      </w:r>
      <w:r w:rsidR="007C3673">
        <w:rPr>
          <w:rFonts w:hint="eastAsia"/>
          <w:color w:val="FF0000"/>
        </w:rPr>
        <w:t>G</w:t>
      </w:r>
      <w:r w:rsidR="00012C21" w:rsidRPr="00880D35">
        <w:rPr>
          <w:b/>
          <w:color w:val="FF0000"/>
        </w:rPr>
        <w:t>CGACGACGGGTTAGGTAA</w:t>
      </w:r>
      <w:commentRangeStart w:id="3"/>
      <w:r w:rsidR="00012C21" w:rsidRPr="00670539">
        <w:rPr>
          <w:b/>
        </w:rPr>
        <w:t>G</w:t>
      </w:r>
      <w:r w:rsidR="00012C21" w:rsidRPr="00880D35">
        <w:rPr>
          <w:b/>
        </w:rPr>
        <w:t>TTTTAGAGCTAGAAATAGCAAG</w:t>
      </w:r>
      <w:commentRangeEnd w:id="3"/>
      <w:r w:rsidR="00670539">
        <w:rPr>
          <w:rStyle w:val="a3"/>
        </w:rPr>
        <w:commentReference w:id="3"/>
      </w:r>
      <w:r w:rsidR="00012C21" w:rsidRPr="00880D35">
        <w:rPr>
          <w:b/>
        </w:rPr>
        <w:t>TTAAAATAAGGCTAGTCCGTTATCAACTTGAAAAAGTGGCACCGAGTCGGTGCTTTT</w:t>
      </w:r>
      <w:r w:rsidR="00012C21">
        <w:rPr>
          <w:rFonts w:hint="eastAsia"/>
          <w:b/>
        </w:rPr>
        <w:t>tgaattc</w:t>
      </w:r>
      <w:r w:rsidR="00F91F7A" w:rsidRPr="00DC4BC4">
        <w:t>CAGCTGAGCGCCGGTCGCTACCATTACCAGTTGGTCTGGTGTCAAAAATAATAATAACCGGGCAGGCCATGTCTGCCCGTAT</w:t>
      </w:r>
      <w:commentRangeStart w:id="4"/>
      <w:r w:rsidR="00F91F7A" w:rsidRPr="00DC4BC4">
        <w:t>TTCGCGTAAGGAAATCCATT</w:t>
      </w:r>
      <w:commentRangeEnd w:id="4"/>
      <w:r w:rsidR="00AA407F">
        <w:rPr>
          <w:rStyle w:val="a3"/>
        </w:rPr>
        <w:commentReference w:id="4"/>
      </w:r>
      <w:r w:rsidR="00F91F7A" w:rsidRPr="00DC4BC4">
        <w:t>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</w:t>
      </w:r>
      <w:r w:rsidR="00F91F7A" w:rsidRPr="00DC4BC4">
        <w:lastRenderedPageBreak/>
        <w:t>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6-27T18:23:00Z" w:initials="s">
    <w:p w:rsidR="00AC2E7D" w:rsidRDefault="00AC2E7D">
      <w:pPr>
        <w:pStyle w:val="a4"/>
      </w:pPr>
      <w:r>
        <w:rPr>
          <w:rStyle w:val="a3"/>
        </w:rPr>
        <w:annotationRef/>
      </w:r>
      <w:proofErr w:type="spellStart"/>
      <w:proofErr w:type="gramStart"/>
      <w:r>
        <w:rPr>
          <w:rFonts w:hint="eastAsia"/>
        </w:rPr>
        <w:t>seq</w:t>
      </w:r>
      <w:proofErr w:type="spellEnd"/>
      <w:proofErr w:type="gramEnd"/>
      <w:r>
        <w:rPr>
          <w:rFonts w:hint="eastAsia"/>
        </w:rPr>
        <w:t xml:space="preserve"> F</w:t>
      </w:r>
    </w:p>
  </w:comment>
  <w:comment w:id="1" w:author="sasakura" w:date="2014-04-30T10:03:00Z" w:initials="s">
    <w:p w:rsidR="008B10AF" w:rsidRDefault="008B10AF">
      <w:pPr>
        <w:pStyle w:val="a4"/>
      </w:pPr>
      <w:r>
        <w:rPr>
          <w:rStyle w:val="a3"/>
        </w:rPr>
        <w:annotationRef/>
      </w:r>
      <w:r w:rsidRPr="008B10AF">
        <w:t>U6-sgRNA-Infusion-F</w:t>
      </w:r>
    </w:p>
  </w:comment>
  <w:comment w:id="2" w:author="sasakura" w:date="2013-08-22T10:47:00Z" w:initials="s">
    <w:p w:rsidR="00F04291" w:rsidRDefault="00F04291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pSPU6-rev</w:t>
      </w:r>
      <w:proofErr w:type="gramEnd"/>
    </w:p>
  </w:comment>
  <w:comment w:id="3" w:author="sasakura" w:date="2014-01-03T13:40:00Z" w:initials="s">
    <w:p w:rsidR="00670539" w:rsidRDefault="00670539">
      <w:pPr>
        <w:pStyle w:val="a4"/>
      </w:pPr>
      <w:r>
        <w:rPr>
          <w:rStyle w:val="a3"/>
        </w:rPr>
        <w:annotationRef/>
      </w:r>
      <w:r w:rsidRPr="00670539">
        <w:t>pSPU6-For-INFU</w:t>
      </w:r>
    </w:p>
  </w:comment>
  <w:comment w:id="4" w:author="sasakura" w:date="2014-04-30T10:03:00Z" w:initials="s">
    <w:p w:rsidR="00AA407F" w:rsidRDefault="00AA407F">
      <w:pPr>
        <w:pStyle w:val="a4"/>
      </w:pPr>
      <w:r>
        <w:rPr>
          <w:rStyle w:val="a3"/>
        </w:rPr>
        <w:annotationRef/>
      </w:r>
      <w:r w:rsidRPr="00AA407F">
        <w:t>U6-sgRNA-Infusion-R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31" w:rsidRDefault="00990A31" w:rsidP="0015165A">
      <w:r>
        <w:separator/>
      </w:r>
    </w:p>
  </w:endnote>
  <w:endnote w:type="continuationSeparator" w:id="0">
    <w:p w:rsidR="00990A31" w:rsidRDefault="00990A31" w:rsidP="001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31" w:rsidRDefault="00990A31" w:rsidP="0015165A">
      <w:r>
        <w:separator/>
      </w:r>
    </w:p>
  </w:footnote>
  <w:footnote w:type="continuationSeparator" w:id="0">
    <w:p w:rsidR="00990A31" w:rsidRDefault="00990A31" w:rsidP="0015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12C21"/>
    <w:rsid w:val="0006039B"/>
    <w:rsid w:val="0015165A"/>
    <w:rsid w:val="00254B11"/>
    <w:rsid w:val="002E0F59"/>
    <w:rsid w:val="004451B8"/>
    <w:rsid w:val="00613685"/>
    <w:rsid w:val="00670539"/>
    <w:rsid w:val="007C3673"/>
    <w:rsid w:val="008A7191"/>
    <w:rsid w:val="008B10AF"/>
    <w:rsid w:val="008F6063"/>
    <w:rsid w:val="00990A31"/>
    <w:rsid w:val="00AA407F"/>
    <w:rsid w:val="00AB3C43"/>
    <w:rsid w:val="00AC2E7D"/>
    <w:rsid w:val="00B54214"/>
    <w:rsid w:val="00B8213F"/>
    <w:rsid w:val="00B93F9D"/>
    <w:rsid w:val="00EE1F45"/>
    <w:rsid w:val="00F04291"/>
    <w:rsid w:val="00F2336E"/>
    <w:rsid w:val="00F91F7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10</cp:revision>
  <dcterms:created xsi:type="dcterms:W3CDTF">2013-07-09T09:27:00Z</dcterms:created>
  <dcterms:modified xsi:type="dcterms:W3CDTF">2014-04-30T01:03:00Z</dcterms:modified>
</cp:coreProperties>
</file>